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C7A3" w14:textId="77777777" w:rsidR="00BF76BC" w:rsidRDefault="00BF76BC" w:rsidP="00525F6D">
      <w:pPr>
        <w:jc w:val="both"/>
        <w:rPr>
          <w:b/>
          <w:szCs w:val="24"/>
        </w:rPr>
      </w:pPr>
    </w:p>
    <w:p w14:paraId="0B259AE6" w14:textId="2548C724" w:rsidR="00BF76BC" w:rsidRPr="003E7245" w:rsidRDefault="00BF76BC" w:rsidP="00525F6D">
      <w:pPr>
        <w:jc w:val="both"/>
        <w:rPr>
          <w:b/>
          <w:bCs/>
          <w:szCs w:val="24"/>
        </w:rPr>
      </w:pPr>
      <w:r w:rsidRPr="003E7245">
        <w:rPr>
          <w:b/>
          <w:bCs/>
          <w:szCs w:val="24"/>
        </w:rPr>
        <w:t>Newcastle City Council, Children</w:t>
      </w:r>
      <w:r w:rsidR="00E043F5" w:rsidRPr="003E7245">
        <w:rPr>
          <w:b/>
          <w:bCs/>
          <w:szCs w:val="24"/>
        </w:rPr>
        <w:t xml:space="preserve"> Education and Skills Directorate</w:t>
      </w:r>
    </w:p>
    <w:p w14:paraId="3CB4257F" w14:textId="77777777" w:rsidR="00BF76BC" w:rsidRPr="002F093E" w:rsidRDefault="00BF76BC" w:rsidP="00525F6D">
      <w:pPr>
        <w:jc w:val="both"/>
        <w:rPr>
          <w:b/>
          <w:szCs w:val="24"/>
        </w:rPr>
      </w:pPr>
    </w:p>
    <w:p w14:paraId="660F5EF6" w14:textId="0DB2169B" w:rsidR="00BF76BC" w:rsidRPr="002F093E" w:rsidRDefault="00BF76BC" w:rsidP="00525F6D">
      <w:pPr>
        <w:jc w:val="both"/>
        <w:rPr>
          <w:b/>
          <w:szCs w:val="24"/>
        </w:rPr>
      </w:pPr>
      <w:r w:rsidRPr="002F093E">
        <w:rPr>
          <w:b/>
          <w:szCs w:val="24"/>
        </w:rPr>
        <w:t xml:space="preserve">Proposal to Discontinue </w:t>
      </w:r>
      <w:r w:rsidR="00E043F5">
        <w:rPr>
          <w:b/>
          <w:szCs w:val="24"/>
        </w:rPr>
        <w:t>Cruddas Park Early Years Centre and Playgroup</w:t>
      </w:r>
    </w:p>
    <w:p w14:paraId="76BAFDCC" w14:textId="77777777" w:rsidR="00BF76BC" w:rsidRPr="002F093E" w:rsidRDefault="00BF76BC" w:rsidP="00525F6D">
      <w:pPr>
        <w:jc w:val="both"/>
        <w:rPr>
          <w:b/>
          <w:szCs w:val="24"/>
        </w:rPr>
      </w:pPr>
    </w:p>
    <w:p w14:paraId="7EA773AA" w14:textId="7BFD4225" w:rsidR="00BF76BC" w:rsidRDefault="00BF76BC" w:rsidP="00E043F5">
      <w:r>
        <w:t>Notice is given in accordance with section 15(1) of the Education and Inspections Act 2006 that Newcastle City Council intends to discontinue</w:t>
      </w:r>
      <w:r w:rsidR="005D3855">
        <w:t xml:space="preserve"> (close) </w:t>
      </w:r>
      <w:r w:rsidR="00E043F5">
        <w:t>Cruddas Park Early Years Centre (URN 108428)</w:t>
      </w:r>
      <w:r>
        <w:t xml:space="preserve">, </w:t>
      </w:r>
      <w:r w:rsidR="00E043F5">
        <w:t xml:space="preserve">Brunel Terrace, Newcastle-upon-Tyne, Tyne and Wear, NE4 7NL </w:t>
      </w:r>
      <w:r w:rsidR="005D3855">
        <w:t xml:space="preserve">with effect </w:t>
      </w:r>
      <w:r>
        <w:t xml:space="preserve">from 31 August </w:t>
      </w:r>
      <w:r w:rsidR="00E043F5">
        <w:t>2022</w:t>
      </w:r>
      <w:r>
        <w:t>.</w:t>
      </w:r>
    </w:p>
    <w:p w14:paraId="2C146AE5" w14:textId="2655A324" w:rsidR="005D3855" w:rsidRDefault="005D3855" w:rsidP="00E043F5">
      <w:pPr>
        <w:rPr>
          <w:szCs w:val="24"/>
        </w:rPr>
      </w:pPr>
    </w:p>
    <w:p w14:paraId="3E606EA6" w14:textId="04D12D5F" w:rsidR="005D3855" w:rsidRDefault="005D3855" w:rsidP="00E043F5">
      <w:r>
        <w:t xml:space="preserve">Cruddas Park Early Years Centre is a maintained nursery school </w:t>
      </w:r>
      <w:r w:rsidR="00B2213F">
        <w:t xml:space="preserve">maintained by Newcastle City Council. It is proposed that both the nursery and </w:t>
      </w:r>
      <w:r w:rsidR="00B40C5E">
        <w:t>playgroup</w:t>
      </w:r>
      <w:r w:rsidR="00B2213F">
        <w:t xml:space="preserve"> are discontinued under this proposal. </w:t>
      </w:r>
    </w:p>
    <w:p w14:paraId="483A64F9" w14:textId="0340906F" w:rsidR="00262946" w:rsidRDefault="00262946" w:rsidP="00E043F5">
      <w:pPr>
        <w:rPr>
          <w:szCs w:val="24"/>
        </w:rPr>
      </w:pPr>
    </w:p>
    <w:p w14:paraId="492CF556" w14:textId="5A967890" w:rsidR="00BF76BC" w:rsidRDefault="00BF76BC" w:rsidP="009E256B">
      <w:pPr>
        <w:spacing w:after="120" w:line="240" w:lineRule="atLeast"/>
        <w:ind w:right="150"/>
        <w:rPr>
          <w:rFonts w:cs="Arial"/>
          <w:szCs w:val="22"/>
          <w:lang w:eastAsia="en-GB"/>
        </w:rPr>
      </w:pPr>
      <w:r w:rsidRPr="002F093E">
        <w:rPr>
          <w:rFonts w:cs="Arial"/>
          <w:szCs w:val="22"/>
          <w:lang w:eastAsia="en-GB"/>
        </w:rPr>
        <w:t>The Local Authority consulted on th</w:t>
      </w:r>
      <w:r>
        <w:rPr>
          <w:rFonts w:cs="Arial"/>
          <w:szCs w:val="22"/>
          <w:lang w:eastAsia="en-GB"/>
        </w:rPr>
        <w:t>e</w:t>
      </w:r>
      <w:r w:rsidRPr="002F093E">
        <w:rPr>
          <w:rFonts w:cs="Arial"/>
          <w:szCs w:val="22"/>
          <w:lang w:eastAsia="en-GB"/>
        </w:rPr>
        <w:t xml:space="preserve"> proposal in autumn term</w:t>
      </w:r>
      <w:r w:rsidRPr="00A7465D">
        <w:rPr>
          <w:rFonts w:cs="Arial"/>
          <w:szCs w:val="22"/>
          <w:lang w:eastAsia="en-GB"/>
        </w:rPr>
        <w:t xml:space="preserve"> </w:t>
      </w:r>
      <w:r w:rsidR="00E043F5">
        <w:rPr>
          <w:rFonts w:cs="Arial"/>
          <w:szCs w:val="22"/>
          <w:lang w:eastAsia="en-GB"/>
        </w:rPr>
        <w:t>2021</w:t>
      </w:r>
      <w:r w:rsidRPr="00A7465D">
        <w:rPr>
          <w:rFonts w:cs="Arial"/>
          <w:szCs w:val="22"/>
          <w:lang w:eastAsia="en-GB"/>
        </w:rPr>
        <w:t>, in accordance with all statutory consultation requirements.</w:t>
      </w:r>
    </w:p>
    <w:p w14:paraId="0761D738" w14:textId="3A64113A" w:rsidR="00E043F5" w:rsidRDefault="00BF76BC" w:rsidP="00E043F5">
      <w:r w:rsidRPr="0D15B641">
        <w:rPr>
          <w:rFonts w:cs="Arial"/>
          <w:lang w:eastAsia="en-GB"/>
        </w:rPr>
        <w:t xml:space="preserve">Displaced pupils will be offered places in </w:t>
      </w:r>
      <w:r w:rsidR="00CD707B" w:rsidRPr="0D15B641">
        <w:rPr>
          <w:rFonts w:cs="Arial"/>
          <w:lang w:eastAsia="en-GB"/>
        </w:rPr>
        <w:t>alternative, nearby</w:t>
      </w:r>
      <w:r w:rsidRPr="0D15B641">
        <w:rPr>
          <w:rFonts w:cs="Arial"/>
          <w:lang w:eastAsia="en-GB"/>
        </w:rPr>
        <w:t xml:space="preserve"> </w:t>
      </w:r>
      <w:r w:rsidR="00E043F5" w:rsidRPr="0D15B641">
        <w:rPr>
          <w:rFonts w:cs="Arial"/>
          <w:lang w:eastAsia="en-GB"/>
        </w:rPr>
        <w:t>early years provision</w:t>
      </w:r>
      <w:r w:rsidRPr="0D15B641">
        <w:rPr>
          <w:rFonts w:cs="Arial"/>
          <w:lang w:eastAsia="en-GB"/>
        </w:rPr>
        <w:t xml:space="preserve"> in accordance with parental preference and subject to the availability of places in the appropriate year group.  </w:t>
      </w:r>
      <w:r w:rsidR="00E043F5">
        <w:t>The following settings are all within walking distance of Cruddas Park Early Years Centre:</w:t>
      </w:r>
    </w:p>
    <w:p w14:paraId="6A591272" w14:textId="77777777" w:rsidR="00E02451" w:rsidRDefault="00E02451" w:rsidP="00E043F5"/>
    <w:p w14:paraId="3C6EC1D2" w14:textId="77777777" w:rsidR="006343D8" w:rsidRDefault="006343D8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  <w:sectPr w:rsidR="006343D8" w:rsidSect="006343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8A404E" w14:textId="3B4E0DA8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 xml:space="preserve">Ashfield Nursery School </w:t>
      </w:r>
    </w:p>
    <w:p w14:paraId="05D1DCB0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Atkinson Road Primary School</w:t>
      </w:r>
    </w:p>
    <w:p w14:paraId="5F0BF213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Castle Nurseries at Ryehill</w:t>
      </w:r>
    </w:p>
    <w:p w14:paraId="6852AE33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Culverdene Day Nursery</w:t>
      </w:r>
    </w:p>
    <w:p w14:paraId="46F1B890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Footsteps to Dolphin Street</w:t>
      </w:r>
    </w:p>
    <w:p w14:paraId="42424494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 xml:space="preserve">Ladybird Nursery (Scotswood) </w:t>
      </w:r>
    </w:p>
    <w:p w14:paraId="034DBA8F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Moorside Primary School</w:t>
      </w:r>
    </w:p>
    <w:p w14:paraId="57FABCCA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>One Nation Childcare</w:t>
      </w:r>
    </w:p>
    <w:p w14:paraId="49297E1B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-360"/>
        <w:jc w:val="both"/>
        <w:textAlignment w:val="auto"/>
      </w:pPr>
      <w:r>
        <w:t xml:space="preserve">Our Lady and St Annes RC Primary School </w:t>
      </w:r>
    </w:p>
    <w:p w14:paraId="57D7B1CA" w14:textId="567884AD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>Riverview</w:t>
      </w:r>
      <w:r w:rsidR="003E7245">
        <w:t xml:space="preserve"> </w:t>
      </w:r>
      <w:r>
        <w:t>Community Kindergarden</w:t>
      </w:r>
    </w:p>
    <w:p w14:paraId="08CC8660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>St Johns Primary School</w:t>
      </w:r>
    </w:p>
    <w:p w14:paraId="294BCB3F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>St Michael’s RC Primary School</w:t>
      </w:r>
    </w:p>
    <w:p w14:paraId="5BC0F678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 xml:space="preserve">St Paul’s CE Primary School </w:t>
      </w:r>
    </w:p>
    <w:p w14:paraId="14BC377B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>The Cedars Nursery</w:t>
      </w:r>
    </w:p>
    <w:p w14:paraId="13A93404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 xml:space="preserve">The Co-operative Childcare Newcastle </w:t>
      </w:r>
    </w:p>
    <w:p w14:paraId="5D3D381F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>The Little Lotus Nursery</w:t>
      </w:r>
    </w:p>
    <w:p w14:paraId="109EDFB9" w14:textId="77777777" w:rsidR="00E043F5" w:rsidRDefault="00E043F5" w:rsidP="003E7245">
      <w:pPr>
        <w:widowControl/>
        <w:numPr>
          <w:ilvl w:val="0"/>
          <w:numId w:val="9"/>
        </w:numPr>
        <w:overflowPunct/>
        <w:autoSpaceDE/>
        <w:autoSpaceDN/>
        <w:adjustRightInd/>
        <w:ind w:left="142"/>
        <w:jc w:val="both"/>
        <w:textAlignment w:val="auto"/>
      </w:pPr>
      <w:r>
        <w:t xml:space="preserve">Westgate Hill Primary School </w:t>
      </w:r>
    </w:p>
    <w:p w14:paraId="43B06356" w14:textId="77777777" w:rsidR="006343D8" w:rsidRDefault="006343D8" w:rsidP="00E043F5">
      <w:pPr>
        <w:spacing w:after="120" w:line="240" w:lineRule="atLeast"/>
        <w:ind w:right="150"/>
        <w:rPr>
          <w:szCs w:val="24"/>
        </w:rPr>
        <w:sectPr w:rsidR="006343D8" w:rsidSect="006343D8">
          <w:type w:val="continuous"/>
          <w:pgSz w:w="11906" w:h="16838"/>
          <w:pgMar w:top="1440" w:right="1800" w:bottom="899" w:left="1800" w:header="708" w:footer="708" w:gutter="0"/>
          <w:cols w:num="2" w:space="708"/>
          <w:docGrid w:linePitch="360"/>
        </w:sectPr>
      </w:pPr>
    </w:p>
    <w:p w14:paraId="36FDEDC8" w14:textId="000E67CA" w:rsidR="00BF76BC" w:rsidRPr="007E25AC" w:rsidRDefault="00BF76BC" w:rsidP="57C99B5F">
      <w:pPr>
        <w:spacing w:line="240" w:lineRule="atLeast"/>
        <w:ind w:left="-1134"/>
      </w:pPr>
    </w:p>
    <w:p w14:paraId="19B4B739" w14:textId="01A51EC6" w:rsidR="00BF76BC" w:rsidRPr="006A09DA" w:rsidRDefault="00BF76BC" w:rsidP="003E7245">
      <w:pPr>
        <w:pStyle w:val="N2"/>
        <w:numPr>
          <w:ilvl w:val="1"/>
          <w:numId w:val="0"/>
        </w:numPr>
        <w:spacing w:before="0"/>
        <w:ind w:left="-1134"/>
        <w:jc w:val="left"/>
        <w:rPr>
          <w:rFonts w:ascii="Arial" w:hAnsi="Arial" w:cs="Arial"/>
          <w:sz w:val="24"/>
          <w:szCs w:val="24"/>
          <w:lang w:eastAsia="en-GB"/>
        </w:rPr>
      </w:pPr>
      <w:r w:rsidRPr="0D15B641">
        <w:rPr>
          <w:rFonts w:ascii="Arial" w:hAnsi="Arial" w:cs="Arial"/>
          <w:sz w:val="24"/>
          <w:szCs w:val="24"/>
          <w:lang w:eastAsia="en-GB"/>
        </w:rPr>
        <w:t>The proposal is not related to any other proposals which have been, or are about to be</w:t>
      </w:r>
      <w:r w:rsidR="02552CCB" w:rsidRPr="0D15B641">
        <w:rPr>
          <w:rFonts w:ascii="Arial" w:hAnsi="Arial" w:cs="Arial"/>
          <w:sz w:val="24"/>
          <w:szCs w:val="24"/>
          <w:lang w:eastAsia="en-GB"/>
        </w:rPr>
        <w:t>,</w:t>
      </w:r>
      <w:r w:rsidRPr="0D15B641">
        <w:rPr>
          <w:rFonts w:ascii="Arial" w:hAnsi="Arial" w:cs="Arial"/>
          <w:sz w:val="24"/>
          <w:szCs w:val="24"/>
          <w:lang w:eastAsia="en-GB"/>
        </w:rPr>
        <w:t xml:space="preserve"> published.</w:t>
      </w:r>
    </w:p>
    <w:p w14:paraId="44E5BAD5" w14:textId="77777777" w:rsidR="00BF76BC" w:rsidRDefault="00BF76BC" w:rsidP="57C99B5F">
      <w:pPr>
        <w:ind w:left="-1134"/>
        <w:rPr>
          <w:color w:val="FF0000"/>
        </w:rPr>
      </w:pPr>
    </w:p>
    <w:p w14:paraId="3C3D4EE7" w14:textId="0F885052" w:rsidR="00BF76BC" w:rsidRDefault="00BF76BC" w:rsidP="57C99B5F">
      <w:pPr>
        <w:ind w:left="-1134"/>
      </w:pPr>
      <w:r>
        <w:t xml:space="preserve">This Notice is an extract from the complete proposal. Copies of the complete proposal can be obtained from </w:t>
      </w:r>
      <w:r w:rsidR="00E043F5">
        <w:t>Mark Patton</w:t>
      </w:r>
      <w:r>
        <w:t xml:space="preserve">, </w:t>
      </w:r>
      <w:r w:rsidR="00E043F5">
        <w:t>Assistant Director, Education and Skills</w:t>
      </w:r>
      <w:r>
        <w:t xml:space="preserve">, Civic Centre, Newcastle upon Tyne, NE1 8PU or email </w:t>
      </w:r>
      <w:hyperlink r:id="rId10">
        <w:r w:rsidR="00262946" w:rsidRPr="57C99B5F">
          <w:rPr>
            <w:rStyle w:val="Hyperlink"/>
          </w:rPr>
          <w:t>school.info@newcastle.gov.uk</w:t>
        </w:r>
        <w:r w:rsidR="18AB8B98" w:rsidRPr="57C99B5F">
          <w:rPr>
            <w:rStyle w:val="Hyperlink"/>
          </w:rPr>
          <w:t>.</w:t>
        </w:r>
      </w:hyperlink>
    </w:p>
    <w:p w14:paraId="1708BF60" w14:textId="77777777" w:rsidR="00BF76BC" w:rsidRDefault="00BF76BC" w:rsidP="57C99B5F">
      <w:pPr>
        <w:ind w:left="-1134"/>
      </w:pPr>
    </w:p>
    <w:p w14:paraId="5612103C" w14:textId="4E5CDA11" w:rsidR="008E2C6B" w:rsidRDefault="00BF76BC" w:rsidP="57C99B5F">
      <w:pPr>
        <w:ind w:left="-1134"/>
      </w:pPr>
      <w:r>
        <w:t xml:space="preserve">Within </w:t>
      </w:r>
      <w:r w:rsidR="00462B82">
        <w:t>four</w:t>
      </w:r>
      <w:r>
        <w:t xml:space="preserve"> weeks </w:t>
      </w:r>
      <w:r w:rsidR="5F03C537">
        <w:t>of</w:t>
      </w:r>
      <w:r>
        <w:t xml:space="preserve"> the date of publication of these proposals, any person may object to or make comments on the proposals by sending them to </w:t>
      </w:r>
      <w:r w:rsidR="00CD707B">
        <w:t xml:space="preserve">Assistant </w:t>
      </w:r>
      <w:r>
        <w:t>Director</w:t>
      </w:r>
      <w:r w:rsidR="00CD707B">
        <w:t>, Education and Skills,</w:t>
      </w:r>
      <w:r w:rsidR="00E043F5">
        <w:t xml:space="preserve"> Newcastle City Council, </w:t>
      </w:r>
      <w:r>
        <w:t>Civic Centre, Newcastle upon Tyne</w:t>
      </w:r>
      <w:r w:rsidR="64BB04DE">
        <w:t>,</w:t>
      </w:r>
      <w:r>
        <w:t xml:space="preserve"> NE1 8PU</w:t>
      </w:r>
      <w:r w:rsidR="1814ECE3">
        <w:t>.</w:t>
      </w:r>
    </w:p>
    <w:p w14:paraId="0A41E6C9" w14:textId="77777777" w:rsidR="008E2C6B" w:rsidRDefault="008E2C6B" w:rsidP="57C99B5F">
      <w:pPr>
        <w:ind w:left="-1134"/>
      </w:pPr>
    </w:p>
    <w:p w14:paraId="1968B38E" w14:textId="77777777" w:rsidR="00CD707B" w:rsidRDefault="008E2C6B" w:rsidP="00CD707B">
      <w:pPr>
        <w:ind w:left="-1134"/>
        <w:rPr>
          <w:color w:val="FF0000"/>
        </w:rPr>
      </w:pPr>
      <w:r>
        <w:t xml:space="preserve">All representations must be received no later than </w:t>
      </w:r>
      <w:r w:rsidRPr="005E70C0">
        <w:rPr>
          <w:b/>
          <w:bCs/>
        </w:rPr>
        <w:t xml:space="preserve">5pm on the </w:t>
      </w:r>
      <w:r w:rsidR="001834CB" w:rsidRPr="005E70C0">
        <w:rPr>
          <w:b/>
          <w:bCs/>
        </w:rPr>
        <w:t>10 November 2021.</w:t>
      </w:r>
      <w:r w:rsidR="001834CB">
        <w:t xml:space="preserve"> </w:t>
      </w:r>
    </w:p>
    <w:p w14:paraId="4D331AED" w14:textId="77777777" w:rsidR="00CD707B" w:rsidRDefault="00CD707B" w:rsidP="00CD707B">
      <w:pPr>
        <w:ind w:left="-1134"/>
        <w:rPr>
          <w:color w:val="FF0000"/>
        </w:rPr>
      </w:pPr>
    </w:p>
    <w:p w14:paraId="695A7088" w14:textId="77777777" w:rsidR="00CD707B" w:rsidRDefault="00CD707B" w:rsidP="00CD707B">
      <w:pPr>
        <w:ind w:left="-1134"/>
        <w:rPr>
          <w:color w:val="FF0000"/>
        </w:rPr>
      </w:pPr>
      <w:r>
        <w:rPr>
          <w:rFonts w:cs="Arial"/>
          <w:szCs w:val="24"/>
        </w:rPr>
        <w:t xml:space="preserve">Signed: Authorised Officer, Newcastle City Council </w:t>
      </w:r>
    </w:p>
    <w:p w14:paraId="73B9093E" w14:textId="77777777" w:rsidR="00CD707B" w:rsidRDefault="00CD707B" w:rsidP="00CD707B">
      <w:pPr>
        <w:ind w:left="-1134"/>
        <w:rPr>
          <w:color w:val="FF0000"/>
        </w:rPr>
      </w:pPr>
    </w:p>
    <w:p w14:paraId="63037D3B" w14:textId="68D3D6F4" w:rsidR="00CD707B" w:rsidRPr="00CD707B" w:rsidRDefault="00CD707B" w:rsidP="00CD707B">
      <w:pPr>
        <w:ind w:left="-1134"/>
        <w:rPr>
          <w:color w:val="FF0000"/>
        </w:rPr>
      </w:pPr>
      <w:r>
        <w:rPr>
          <w:rFonts w:cs="Arial"/>
          <w:szCs w:val="24"/>
        </w:rPr>
        <w:t xml:space="preserve">Date of publication:  </w:t>
      </w:r>
      <w:r w:rsidR="005E70C0">
        <w:rPr>
          <w:rFonts w:cs="Arial"/>
          <w:color w:val="FF0000"/>
          <w:szCs w:val="24"/>
        </w:rPr>
        <w:t>1</w:t>
      </w:r>
      <w:r w:rsidR="0066557A">
        <w:rPr>
          <w:rFonts w:cs="Arial"/>
          <w:color w:val="FF0000"/>
          <w:szCs w:val="24"/>
        </w:rPr>
        <w:t>2</w:t>
      </w:r>
      <w:r w:rsidR="005E70C0">
        <w:rPr>
          <w:rFonts w:cs="Arial"/>
          <w:color w:val="FF0000"/>
          <w:szCs w:val="24"/>
        </w:rPr>
        <w:t xml:space="preserve"> October 2021</w:t>
      </w:r>
    </w:p>
    <w:p w14:paraId="4116A289" w14:textId="34483349" w:rsidR="00BF76BC" w:rsidRPr="00AF1C07" w:rsidRDefault="00BF76BC" w:rsidP="00CD707B">
      <w:pPr>
        <w:pStyle w:val="DeptBullets"/>
        <w:numPr>
          <w:ilvl w:val="0"/>
          <w:numId w:val="0"/>
        </w:numPr>
        <w:ind w:left="-1134"/>
      </w:pPr>
    </w:p>
    <w:sectPr w:rsidR="00BF76BC" w:rsidRPr="00AF1C07" w:rsidSect="006343D8">
      <w:type w:val="continuous"/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BE07" w14:textId="77777777" w:rsidR="007431F6" w:rsidRDefault="007431F6">
      <w:r>
        <w:separator/>
      </w:r>
    </w:p>
  </w:endnote>
  <w:endnote w:type="continuationSeparator" w:id="0">
    <w:p w14:paraId="66EA5206" w14:textId="77777777" w:rsidR="007431F6" w:rsidRDefault="007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CE3F1" w14:textId="77777777" w:rsidR="007431F6" w:rsidRDefault="007431F6">
      <w:r>
        <w:separator/>
      </w:r>
    </w:p>
  </w:footnote>
  <w:footnote w:type="continuationSeparator" w:id="0">
    <w:p w14:paraId="7D109EC0" w14:textId="77777777" w:rsidR="007431F6" w:rsidRDefault="0074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3CA122BB"/>
    <w:multiLevelType w:val="hybridMultilevel"/>
    <w:tmpl w:val="20721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0E5D1B"/>
    <w:multiLevelType w:val="multilevel"/>
    <w:tmpl w:val="4B929542"/>
    <w:lvl w:ilvl="0">
      <w:start w:val="1"/>
      <w:numFmt w:val="decimal"/>
      <w:pStyle w:val="N1"/>
      <w:suff w:val="nothing"/>
      <w:lvlText w:val="%1."/>
      <w:lvlJc w:val="left"/>
      <w:pPr>
        <w:ind w:left="10"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7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6D"/>
    <w:rsid w:val="00011F78"/>
    <w:rsid w:val="00022DB6"/>
    <w:rsid w:val="0002318D"/>
    <w:rsid w:val="00041864"/>
    <w:rsid w:val="0004776A"/>
    <w:rsid w:val="00065995"/>
    <w:rsid w:val="00070073"/>
    <w:rsid w:val="00070BAE"/>
    <w:rsid w:val="000833EF"/>
    <w:rsid w:val="000A0C1B"/>
    <w:rsid w:val="000B1468"/>
    <w:rsid w:val="000D2128"/>
    <w:rsid w:val="000F4E59"/>
    <w:rsid w:val="00116F59"/>
    <w:rsid w:val="00131837"/>
    <w:rsid w:val="001362FD"/>
    <w:rsid w:val="001366BB"/>
    <w:rsid w:val="001372F2"/>
    <w:rsid w:val="00152762"/>
    <w:rsid w:val="00153F85"/>
    <w:rsid w:val="00180A06"/>
    <w:rsid w:val="00182783"/>
    <w:rsid w:val="001834CB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42D9D"/>
    <w:rsid w:val="00262946"/>
    <w:rsid w:val="00266064"/>
    <w:rsid w:val="0027611C"/>
    <w:rsid w:val="002840D0"/>
    <w:rsid w:val="00295EFC"/>
    <w:rsid w:val="00296A16"/>
    <w:rsid w:val="002B651E"/>
    <w:rsid w:val="002D2A7A"/>
    <w:rsid w:val="002E117C"/>
    <w:rsid w:val="002E28FA"/>
    <w:rsid w:val="002F093E"/>
    <w:rsid w:val="00310708"/>
    <w:rsid w:val="00312BD3"/>
    <w:rsid w:val="00330DCF"/>
    <w:rsid w:val="00347A3B"/>
    <w:rsid w:val="00347EEF"/>
    <w:rsid w:val="00352944"/>
    <w:rsid w:val="00367EEB"/>
    <w:rsid w:val="00370895"/>
    <w:rsid w:val="00392AE9"/>
    <w:rsid w:val="003B37AE"/>
    <w:rsid w:val="003B78F9"/>
    <w:rsid w:val="003D74A2"/>
    <w:rsid w:val="003D7A13"/>
    <w:rsid w:val="003E1B86"/>
    <w:rsid w:val="003E7245"/>
    <w:rsid w:val="00402829"/>
    <w:rsid w:val="00430DC5"/>
    <w:rsid w:val="00450D89"/>
    <w:rsid w:val="004533A7"/>
    <w:rsid w:val="00460505"/>
    <w:rsid w:val="00461E00"/>
    <w:rsid w:val="00462B82"/>
    <w:rsid w:val="00463122"/>
    <w:rsid w:val="00464C3D"/>
    <w:rsid w:val="00480E77"/>
    <w:rsid w:val="00484C39"/>
    <w:rsid w:val="004955D9"/>
    <w:rsid w:val="004C26BD"/>
    <w:rsid w:val="004E633C"/>
    <w:rsid w:val="00511CA5"/>
    <w:rsid w:val="005150CE"/>
    <w:rsid w:val="00525F6D"/>
    <w:rsid w:val="00530814"/>
    <w:rsid w:val="00543B39"/>
    <w:rsid w:val="00545301"/>
    <w:rsid w:val="00547D5B"/>
    <w:rsid w:val="00565333"/>
    <w:rsid w:val="00591B39"/>
    <w:rsid w:val="005B1CC3"/>
    <w:rsid w:val="005B5A07"/>
    <w:rsid w:val="005B6FFF"/>
    <w:rsid w:val="005C1372"/>
    <w:rsid w:val="005D3855"/>
    <w:rsid w:val="005E70C0"/>
    <w:rsid w:val="00607A4B"/>
    <w:rsid w:val="00614F7F"/>
    <w:rsid w:val="0062704E"/>
    <w:rsid w:val="006343D8"/>
    <w:rsid w:val="00634682"/>
    <w:rsid w:val="0063507E"/>
    <w:rsid w:val="006363E9"/>
    <w:rsid w:val="0066557A"/>
    <w:rsid w:val="006858D6"/>
    <w:rsid w:val="00687908"/>
    <w:rsid w:val="006A0189"/>
    <w:rsid w:val="006A09DA"/>
    <w:rsid w:val="006A1127"/>
    <w:rsid w:val="006A2F72"/>
    <w:rsid w:val="006A3278"/>
    <w:rsid w:val="006D3EBD"/>
    <w:rsid w:val="006E1F71"/>
    <w:rsid w:val="006E6F0B"/>
    <w:rsid w:val="006F199C"/>
    <w:rsid w:val="007104E4"/>
    <w:rsid w:val="00712228"/>
    <w:rsid w:val="00724B71"/>
    <w:rsid w:val="007431F6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25AC"/>
    <w:rsid w:val="007F073B"/>
    <w:rsid w:val="00805C72"/>
    <w:rsid w:val="00831225"/>
    <w:rsid w:val="008428AB"/>
    <w:rsid w:val="008558F0"/>
    <w:rsid w:val="00856043"/>
    <w:rsid w:val="00863664"/>
    <w:rsid w:val="0088151C"/>
    <w:rsid w:val="008817AB"/>
    <w:rsid w:val="008843A4"/>
    <w:rsid w:val="008A724B"/>
    <w:rsid w:val="008B1C49"/>
    <w:rsid w:val="008B67CC"/>
    <w:rsid w:val="008D1228"/>
    <w:rsid w:val="008E2C6B"/>
    <w:rsid w:val="008E3BDA"/>
    <w:rsid w:val="008F452F"/>
    <w:rsid w:val="009018D9"/>
    <w:rsid w:val="00905ADC"/>
    <w:rsid w:val="00906C33"/>
    <w:rsid w:val="009173AF"/>
    <w:rsid w:val="009320BD"/>
    <w:rsid w:val="00932946"/>
    <w:rsid w:val="009377A7"/>
    <w:rsid w:val="00940586"/>
    <w:rsid w:val="009424FA"/>
    <w:rsid w:val="009426CB"/>
    <w:rsid w:val="00944CD2"/>
    <w:rsid w:val="00963073"/>
    <w:rsid w:val="0097315A"/>
    <w:rsid w:val="009A2A87"/>
    <w:rsid w:val="009A3F0A"/>
    <w:rsid w:val="009B3EFE"/>
    <w:rsid w:val="009B493A"/>
    <w:rsid w:val="009D3D73"/>
    <w:rsid w:val="009E256B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0E80"/>
    <w:rsid w:val="00A46912"/>
    <w:rsid w:val="00A64099"/>
    <w:rsid w:val="00A7465D"/>
    <w:rsid w:val="00A96425"/>
    <w:rsid w:val="00AB6016"/>
    <w:rsid w:val="00AC2A37"/>
    <w:rsid w:val="00AD0E50"/>
    <w:rsid w:val="00AD632D"/>
    <w:rsid w:val="00AE67C6"/>
    <w:rsid w:val="00AF0554"/>
    <w:rsid w:val="00AF1C07"/>
    <w:rsid w:val="00AF737F"/>
    <w:rsid w:val="00B006DF"/>
    <w:rsid w:val="00B05ECD"/>
    <w:rsid w:val="00B06172"/>
    <w:rsid w:val="00B11CE0"/>
    <w:rsid w:val="00B13BDB"/>
    <w:rsid w:val="00B16A24"/>
    <w:rsid w:val="00B16A8C"/>
    <w:rsid w:val="00B2213F"/>
    <w:rsid w:val="00B275C1"/>
    <w:rsid w:val="00B40C5E"/>
    <w:rsid w:val="00B646B9"/>
    <w:rsid w:val="00B6522B"/>
    <w:rsid w:val="00B65709"/>
    <w:rsid w:val="00B67DF2"/>
    <w:rsid w:val="00B84C4C"/>
    <w:rsid w:val="00B85BF7"/>
    <w:rsid w:val="00B939CC"/>
    <w:rsid w:val="00BC547B"/>
    <w:rsid w:val="00BD4B6C"/>
    <w:rsid w:val="00BF76BC"/>
    <w:rsid w:val="00C37933"/>
    <w:rsid w:val="00C408C7"/>
    <w:rsid w:val="00C47EEA"/>
    <w:rsid w:val="00C519D0"/>
    <w:rsid w:val="00C70ACB"/>
    <w:rsid w:val="00CA4FEC"/>
    <w:rsid w:val="00CB5B0B"/>
    <w:rsid w:val="00CD707B"/>
    <w:rsid w:val="00CD7921"/>
    <w:rsid w:val="00CE082A"/>
    <w:rsid w:val="00CE084B"/>
    <w:rsid w:val="00CE7E68"/>
    <w:rsid w:val="00D02D57"/>
    <w:rsid w:val="00D11086"/>
    <w:rsid w:val="00D118D6"/>
    <w:rsid w:val="00D20266"/>
    <w:rsid w:val="00D20C29"/>
    <w:rsid w:val="00D33842"/>
    <w:rsid w:val="00D47915"/>
    <w:rsid w:val="00D57D6E"/>
    <w:rsid w:val="00D61F5A"/>
    <w:rsid w:val="00D656C2"/>
    <w:rsid w:val="00D67E06"/>
    <w:rsid w:val="00DA50A4"/>
    <w:rsid w:val="00DB22B9"/>
    <w:rsid w:val="00DB4C12"/>
    <w:rsid w:val="00DC2707"/>
    <w:rsid w:val="00DF23A0"/>
    <w:rsid w:val="00E0081E"/>
    <w:rsid w:val="00E02094"/>
    <w:rsid w:val="00E02451"/>
    <w:rsid w:val="00E043F5"/>
    <w:rsid w:val="00E10F4C"/>
    <w:rsid w:val="00E2419F"/>
    <w:rsid w:val="00E366D6"/>
    <w:rsid w:val="00E63D8B"/>
    <w:rsid w:val="00E81F4B"/>
    <w:rsid w:val="00E86256"/>
    <w:rsid w:val="00EA11BE"/>
    <w:rsid w:val="00EA60E6"/>
    <w:rsid w:val="00EC644A"/>
    <w:rsid w:val="00EC6A3F"/>
    <w:rsid w:val="00F0027E"/>
    <w:rsid w:val="00F23A1E"/>
    <w:rsid w:val="00F30554"/>
    <w:rsid w:val="00F348D2"/>
    <w:rsid w:val="00F4485F"/>
    <w:rsid w:val="00F44B6A"/>
    <w:rsid w:val="00F521C7"/>
    <w:rsid w:val="00F60BF8"/>
    <w:rsid w:val="00F61EA8"/>
    <w:rsid w:val="00F64863"/>
    <w:rsid w:val="00F77513"/>
    <w:rsid w:val="00F960C1"/>
    <w:rsid w:val="00FA0331"/>
    <w:rsid w:val="00FC049C"/>
    <w:rsid w:val="00FC1C0E"/>
    <w:rsid w:val="00FC5ED8"/>
    <w:rsid w:val="02552CCB"/>
    <w:rsid w:val="0D15B641"/>
    <w:rsid w:val="1814ECE3"/>
    <w:rsid w:val="18AB8B98"/>
    <w:rsid w:val="1AF04E69"/>
    <w:rsid w:val="1C2E1784"/>
    <w:rsid w:val="2E8D114B"/>
    <w:rsid w:val="31890B08"/>
    <w:rsid w:val="40B17959"/>
    <w:rsid w:val="57C99B5F"/>
    <w:rsid w:val="5D94E554"/>
    <w:rsid w:val="5F03C537"/>
    <w:rsid w:val="64B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ADCFF"/>
  <w15:docId w15:val="{51174ACE-833F-49A5-B83A-A2873E6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uiPriority w:val="99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uiPriority w:val="99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uiPriority w:val="99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uiPriority w:val="99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uiPriority w:val="99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uiPriority w:val="99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uiPriority w:val="99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9"/>
    <w:locked/>
    <w:rsid w:val="001527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9"/>
    <w:semiHidden/>
    <w:locked/>
    <w:rsid w:val="001527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9"/>
    <w:semiHidden/>
    <w:locked/>
    <w:rsid w:val="001527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9"/>
    <w:semiHidden/>
    <w:locked/>
    <w:rsid w:val="0015276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9"/>
    <w:semiHidden/>
    <w:locked/>
    <w:rsid w:val="001527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9"/>
    <w:semiHidden/>
    <w:locked/>
    <w:rsid w:val="00152762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9"/>
    <w:semiHidden/>
    <w:locked/>
    <w:rsid w:val="00152762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9"/>
    <w:semiHidden/>
    <w:locked/>
    <w:rsid w:val="0015276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9"/>
    <w:semiHidden/>
    <w:locked/>
    <w:rsid w:val="00152762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AF1C07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2762"/>
    <w:rPr>
      <w:rFonts w:ascii="Arial" w:hAnsi="Arial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1C07"/>
    <w:pPr>
      <w:ind w:left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2762"/>
    <w:rPr>
      <w:rFonts w:ascii="Arial" w:hAnsi="Arial" w:cs="Times New Roman"/>
      <w:sz w:val="20"/>
      <w:szCs w:val="20"/>
      <w:lang w:eastAsia="en-US"/>
    </w:rPr>
  </w:style>
  <w:style w:type="paragraph" w:customStyle="1" w:styleId="DeptBullets">
    <w:name w:val="DeptBullets"/>
    <w:basedOn w:val="Normal"/>
    <w:uiPriority w:val="99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uiPriority w:val="99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2762"/>
    <w:rPr>
      <w:rFonts w:ascii="Arial" w:hAnsi="Arial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2762"/>
    <w:rPr>
      <w:rFonts w:ascii="Arial" w:hAnsi="Arial" w:cs="Times New Roman"/>
      <w:sz w:val="20"/>
      <w:szCs w:val="20"/>
      <w:lang w:eastAsia="en-US"/>
    </w:rPr>
  </w:style>
  <w:style w:type="paragraph" w:customStyle="1" w:styleId="Heading">
    <w:name w:val="Heading"/>
    <w:basedOn w:val="Normal"/>
    <w:next w:val="Normal"/>
    <w:uiPriority w:val="99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uiPriority w:val="99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AF1C07"/>
    <w:pPr>
      <w:spacing w:after="240"/>
    </w:pPr>
  </w:style>
  <w:style w:type="character" w:styleId="PageNumber">
    <w:name w:val="page number"/>
    <w:basedOn w:val="DefaultParagraphFont"/>
    <w:uiPriority w:val="99"/>
    <w:rsid w:val="00AF1C07"/>
    <w:rPr>
      <w:rFonts w:cs="Times New Roman"/>
    </w:rPr>
  </w:style>
  <w:style w:type="character" w:customStyle="1" w:styleId="PersonalComposeStyle">
    <w:name w:val="Personal Compose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uiPriority w:val="99"/>
    <w:rsid w:val="00AF1C07"/>
    <w:pPr>
      <w:spacing w:before="0"/>
    </w:pPr>
  </w:style>
  <w:style w:type="paragraph" w:styleId="Subtitle">
    <w:name w:val="Subtitle"/>
    <w:basedOn w:val="Normal"/>
    <w:link w:val="SubtitleChar"/>
    <w:uiPriority w:val="99"/>
    <w:qFormat/>
    <w:rsid w:val="00AF1C07"/>
    <w:pPr>
      <w:spacing w:after="60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2762"/>
    <w:rPr>
      <w:rFonts w:ascii="Cambria" w:hAnsi="Cambria" w:cs="Times New Roman"/>
      <w:sz w:val="24"/>
      <w:szCs w:val="24"/>
      <w:lang w:eastAsia="en-US"/>
    </w:rPr>
  </w:style>
  <w:style w:type="paragraph" w:customStyle="1" w:styleId="DfESOutNumbered">
    <w:name w:val="DfESOutNumbered"/>
    <w:basedOn w:val="Normal"/>
    <w:uiPriority w:val="99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uiPriority w:val="99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99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5B0B"/>
    <w:rPr>
      <w:rFonts w:cs="Times New Roman"/>
      <w:color w:val="0000FF"/>
      <w:u w:val="single"/>
    </w:rPr>
  </w:style>
  <w:style w:type="paragraph" w:customStyle="1" w:styleId="N1">
    <w:name w:val="N1"/>
    <w:basedOn w:val="Normal"/>
    <w:next w:val="N2"/>
    <w:uiPriority w:val="99"/>
    <w:rsid w:val="006A09DA"/>
    <w:pPr>
      <w:widowControl/>
      <w:numPr>
        <w:numId w:val="8"/>
      </w:numPr>
      <w:overflowPunct/>
      <w:autoSpaceDE/>
      <w:autoSpaceDN/>
      <w:adjustRightInd/>
      <w:spacing w:before="160" w:line="220" w:lineRule="atLeast"/>
      <w:jc w:val="both"/>
      <w:textAlignment w:val="auto"/>
    </w:pPr>
    <w:rPr>
      <w:rFonts w:ascii="Times New Roman" w:hAnsi="Times New Roman"/>
      <w:sz w:val="21"/>
    </w:rPr>
  </w:style>
  <w:style w:type="paragraph" w:customStyle="1" w:styleId="N2">
    <w:name w:val="N2"/>
    <w:basedOn w:val="N1"/>
    <w:link w:val="N2Char"/>
    <w:uiPriority w:val="99"/>
    <w:rsid w:val="006A09DA"/>
    <w:pPr>
      <w:numPr>
        <w:ilvl w:val="1"/>
      </w:numPr>
      <w:tabs>
        <w:tab w:val="num" w:pos="1440"/>
      </w:tabs>
      <w:spacing w:before="80"/>
      <w:ind w:left="1440" w:hanging="720"/>
    </w:pPr>
  </w:style>
  <w:style w:type="character" w:customStyle="1" w:styleId="N2Char">
    <w:name w:val="N2 Char"/>
    <w:basedOn w:val="DefaultParagraphFont"/>
    <w:link w:val="N2"/>
    <w:uiPriority w:val="99"/>
    <w:locked/>
    <w:rsid w:val="006A09DA"/>
    <w:rPr>
      <w:rFonts w:cs="Times New Roman"/>
      <w:sz w:val="21"/>
      <w:lang w:val="en-GB" w:eastAsia="en-US" w:bidi="ar-SA"/>
    </w:rPr>
  </w:style>
  <w:style w:type="paragraph" w:customStyle="1" w:styleId="N3">
    <w:name w:val="N3"/>
    <w:basedOn w:val="N2"/>
    <w:uiPriority w:val="99"/>
    <w:rsid w:val="006A09DA"/>
    <w:pPr>
      <w:numPr>
        <w:ilvl w:val="2"/>
      </w:numPr>
      <w:tabs>
        <w:tab w:val="clear" w:pos="737"/>
        <w:tab w:val="num" w:pos="360"/>
        <w:tab w:val="num" w:pos="2160"/>
      </w:tabs>
      <w:ind w:left="2160" w:hanging="720"/>
    </w:pPr>
  </w:style>
  <w:style w:type="paragraph" w:customStyle="1" w:styleId="N4">
    <w:name w:val="N4"/>
    <w:basedOn w:val="N3"/>
    <w:uiPriority w:val="99"/>
    <w:rsid w:val="006A09DA"/>
    <w:pPr>
      <w:numPr>
        <w:ilvl w:val="3"/>
      </w:numPr>
      <w:tabs>
        <w:tab w:val="clear" w:pos="1134"/>
        <w:tab w:val="num" w:pos="360"/>
        <w:tab w:val="num" w:pos="2880"/>
      </w:tabs>
      <w:ind w:left="2880" w:hanging="720"/>
    </w:pPr>
  </w:style>
  <w:style w:type="paragraph" w:customStyle="1" w:styleId="N5">
    <w:name w:val="N5"/>
    <w:basedOn w:val="N4"/>
    <w:uiPriority w:val="99"/>
    <w:rsid w:val="006A09DA"/>
    <w:pPr>
      <w:numPr>
        <w:ilvl w:val="4"/>
      </w:numPr>
      <w:tabs>
        <w:tab w:val="clear" w:pos="1701"/>
        <w:tab w:val="num" w:pos="360"/>
        <w:tab w:val="num" w:pos="3600"/>
      </w:tabs>
      <w:ind w:left="360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043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83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CB"/>
    <w:rPr>
      <w:rFonts w:ascii="Segoe UI" w:hAnsi="Segoe UI" w:cs="Segoe UI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40F6ED7D-066B-401F-9251-68D714CC7C59}">
    <t:Anchor>
      <t:Comment id="1647910312"/>
    </t:Anchor>
    <t:History>
      <t:Event id="{DA6FAAB0-EEBF-4528-8B62-D7CF092F20CF}" time="2021-10-06T07:22:25.779Z">
        <t:Attribution userId="S::mark.patton@newcastle.gov.uk::e645a058-e0b4-479b-a900-bae6815a024b" userProvider="AD" userName="Patton, Mark"/>
        <t:Anchor>
          <t:Comment id="1647910312"/>
        </t:Anchor>
        <t:Create/>
      </t:Event>
      <t:Event id="{619E880B-2889-4AD4-9828-9885E9311131}" time="2021-10-06T07:22:25.779Z">
        <t:Attribution userId="S::mark.patton@newcastle.gov.uk::e645a058-e0b4-479b-a900-bae6815a024b" userProvider="AD" userName="Patton, Mark"/>
        <t:Anchor>
          <t:Comment id="1647910312"/>
        </t:Anchor>
        <t:Assign userId="S::Ashleigh.Robson@newcastle.gov.uk::f94cdd82-d43f-42c6-8fab-e475a80f4faa" userProvider="AD" userName="Robson, Ashleigh"/>
      </t:Event>
      <t:Event id="{CD94892D-6A9D-4DB0-A0C2-4E94AB8742ED}" time="2021-10-06T07:22:25.779Z">
        <t:Attribution userId="S::mark.patton@newcastle.gov.uk::e645a058-e0b4-479b-a900-bae6815a024b" userProvider="AD" userName="Patton, Mark"/>
        <t:Anchor>
          <t:Comment id="1647910312"/>
        </t:Anchor>
        <t:SetTitle title="@Robson, Ashleigh - haven't we said me in the full version?"/>
      </t:Event>
    </t:History>
  </t:Task>
  <t:Task id="{35713D00-394A-4D4B-AF5E-7B062415E408}">
    <t:Anchor>
      <t:Comment id="1948564808"/>
    </t:Anchor>
    <t:History>
      <t:Event id="{C8D8B3B0-582C-42E0-98C5-CBB63790B73D}" time="2021-10-06T07:24:06.712Z">
        <t:Attribution userId="S::mark.patton@newcastle.gov.uk::e645a058-e0b4-479b-a900-bae6815a024b" userProvider="AD" userName="Patton, Mark"/>
        <t:Anchor>
          <t:Comment id="1948564808"/>
        </t:Anchor>
        <t:Create/>
      </t:Event>
      <t:Event id="{08AD7B76-07B0-481D-AD3D-31A46B8F7280}" time="2021-10-06T07:24:06.712Z">
        <t:Attribution userId="S::mark.patton@newcastle.gov.uk::e645a058-e0b4-479b-a900-bae6815a024b" userProvider="AD" userName="Patton, Mark"/>
        <t:Anchor>
          <t:Comment id="1948564808"/>
        </t:Anchor>
        <t:Assign userId="S::Ashleigh.Robson@newcastle.gov.uk::f94cdd82-d43f-42c6-8fab-e475a80f4faa" userProvider="AD" userName="Robson, Ashleigh"/>
      </t:Event>
      <t:Event id="{63A05C84-4773-44DD-92FE-E363C82C04AA}" time="2021-10-06T07:24:06.712Z">
        <t:Attribution userId="S::mark.patton@newcastle.gov.uk::e645a058-e0b4-479b-a900-bae6815a024b" userProvider="AD" userName="Patton, Mark"/>
        <t:Anchor>
          <t:Comment id="1948564808"/>
        </t:Anchor>
        <t:SetTitle title="@Robson, Ashleigh - again, do we need to be consistent across the Stat Notice and the full Proposal doc? In the full doc, it's signed off by &quot;Authorised Officer&quot; (or something similar)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chool.info@newcastl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9f3bafa384ed445b" Type="http://schemas.microsoft.com/office/2019/05/relationships/documenttasks" Target="task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B64793A8AD4FB4CC1FCEEA42E3AC" ma:contentTypeVersion="13" ma:contentTypeDescription="Create a new document." ma:contentTypeScope="" ma:versionID="910d8329af65fb028cdd7648c18c9213">
  <xsd:schema xmlns:xsd="http://www.w3.org/2001/XMLSchema" xmlns:xs="http://www.w3.org/2001/XMLSchema" xmlns:p="http://schemas.microsoft.com/office/2006/metadata/properties" xmlns:ns3="04b875d7-e1c5-4bd5-9929-faa4ccb595cc" xmlns:ns4="bf2ab73d-574b-4f10-916c-dc5f71224ab3" targetNamespace="http://schemas.microsoft.com/office/2006/metadata/properties" ma:root="true" ma:fieldsID="7787a438627ee76e596b93719fe2063c" ns3:_="" ns4:_="">
    <xsd:import namespace="04b875d7-e1c5-4bd5-9929-faa4ccb595cc"/>
    <xsd:import namespace="bf2ab73d-574b-4f10-916c-dc5f71224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75d7-e1c5-4bd5-9929-faa4ccb59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ab73d-574b-4f10-916c-dc5f71224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52374-C6C8-4077-87D3-60EE2AD03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0E33-9CCB-4934-8F2F-FF4AACE34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71BC-89B6-43B1-95B8-4E2453BC4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75d7-e1c5-4bd5-9929-faa4ccb595cc"/>
    <ds:schemaRef ds:uri="bf2ab73d-574b-4f10-916c-dc5f71224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Discontinue a school</dc:title>
  <dc:subject/>
  <dc:creator>PAPE, Lynne</dc:creator>
  <cp:keywords/>
  <dc:description/>
  <cp:lastModifiedBy>Robson, Ashleigh</cp:lastModifiedBy>
  <cp:revision>17</cp:revision>
  <cp:lastPrinted>2013-01-29T11:25:00Z</cp:lastPrinted>
  <dcterms:created xsi:type="dcterms:W3CDTF">2021-09-21T11:24:00Z</dcterms:created>
  <dcterms:modified xsi:type="dcterms:W3CDTF">2021-10-07T15:45:00Z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0x010100D783B64793A8AD4FB4CC1FCEEA42E3AC</vt:lpwstr>
  </property>
  <property fmtid="{D5CDD505-2E9C-101B-9397-08002B2CF9AE}" pid="3" name="SecurityClassificationOOB">
    <vt:lpwstr>unclassified</vt:lpwstr>
  </property>
  <property fmtid="{D5CDD505-2E9C-101B-9397-08002B2CF9AE}" pid="4" name="SiteTypeOOB">
    <vt:lpwstr/>
  </property>
  <property fmtid="{D5CDD505-2E9C-101B-9397-08002B2CF9AE}" pid="5" name="Owner">
    <vt:lpwstr/>
  </property>
  <property fmtid="{D5CDD505-2E9C-101B-9397-08002B2CF9AE}" pid="6" name="_Source">
    <vt:lpwstr/>
  </property>
  <property fmtid="{D5CDD505-2E9C-101B-9397-08002B2CF9AE}" pid="7" name="DocumentSubjectOOB">
    <vt:lpwstr/>
  </property>
  <property fmtid="{D5CDD505-2E9C-101B-9397-08002B2CF9AE}" pid="8" name="OwnerOOB">
    <vt:lpwstr/>
  </property>
  <property fmtid="{D5CDD505-2E9C-101B-9397-08002B2CF9AE}" pid="9" name="Function2OOB">
    <vt:lpwstr/>
  </property>
  <property fmtid="{D5CDD505-2E9C-101B-9397-08002B2CF9AE}" pid="10" name="Division">
    <vt:lpwstr/>
  </property>
  <property fmtid="{D5CDD505-2E9C-101B-9397-08002B2CF9AE}" pid="11" name="DocumentSubject">
    <vt:lpwstr/>
  </property>
  <property fmtid="{D5CDD505-2E9C-101B-9397-08002B2CF9AE}" pid="12" name="SecurityClassification">
    <vt:lpwstr/>
  </property>
  <property fmtid="{D5CDD505-2E9C-101B-9397-08002B2CF9AE}" pid="13" name="Team">
    <vt:lpwstr/>
  </property>
  <property fmtid="{D5CDD505-2E9C-101B-9397-08002B2CF9AE}" pid="14" name="DocumentStatusOOB">
    <vt:lpwstr>draft</vt:lpwstr>
  </property>
  <property fmtid="{D5CDD505-2E9C-101B-9397-08002B2CF9AE}" pid="15" name="IWPGroup">
    <vt:lpwstr/>
  </property>
  <property fmtid="{D5CDD505-2E9C-101B-9397-08002B2CF9AE}" pid="16" name="SiteType">
    <vt:lpwstr/>
  </property>
  <property fmtid="{D5CDD505-2E9C-101B-9397-08002B2CF9AE}" pid="17" name="DocumentStatus">
    <vt:lpwstr/>
  </property>
  <property fmtid="{D5CDD505-2E9C-101B-9397-08002B2CF9AE}" pid="18" name="DCSFContributor">
    <vt:lpwstr/>
  </property>
  <property fmtid="{D5CDD505-2E9C-101B-9397-08002B2CF9AE}" pid="19" name="Function2">
    <vt:lpwstr/>
  </property>
  <property fmtid="{D5CDD505-2E9C-101B-9397-08002B2CF9AE}" pid="20" name="_Version">
    <vt:lpwstr/>
  </property>
  <property fmtid="{D5CDD505-2E9C-101B-9397-08002B2CF9AE}" pid="21" name="Description">
    <vt:lpwstr/>
  </property>
  <property fmtid="{D5CDD505-2E9C-101B-9397-08002B2CF9AE}" pid="22" name="IWPGroupOOB">
    <vt:lpwstr>System Reform Group</vt:lpwstr>
  </property>
</Properties>
</file>